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DF" w:rsidRDefault="00E80418" w:rsidP="00E80418">
      <w:pPr>
        <w:pStyle w:val="NoSpacing"/>
        <w:jc w:val="center"/>
        <w:rPr>
          <w:b/>
          <w:sz w:val="28"/>
          <w:szCs w:val="28"/>
        </w:rPr>
      </w:pPr>
      <w:r>
        <w:rPr>
          <w:b/>
          <w:sz w:val="28"/>
          <w:szCs w:val="28"/>
        </w:rPr>
        <w:t>MEUA Executive Committee Meeting – Minutes</w:t>
      </w:r>
    </w:p>
    <w:p w:rsidR="00E80418" w:rsidRDefault="00E80418" w:rsidP="00E80418">
      <w:pPr>
        <w:pStyle w:val="NoSpacing"/>
        <w:jc w:val="center"/>
        <w:rPr>
          <w:b/>
          <w:sz w:val="28"/>
          <w:szCs w:val="28"/>
        </w:rPr>
      </w:pPr>
    </w:p>
    <w:p w:rsidR="00E80418" w:rsidRDefault="006F548A" w:rsidP="006F548A">
      <w:pPr>
        <w:pStyle w:val="NoSpacing"/>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3979B5">
        <w:rPr>
          <w:b/>
          <w:sz w:val="24"/>
          <w:szCs w:val="24"/>
        </w:rPr>
        <w:t>MEUA Office East Syracuse</w:t>
      </w:r>
      <w:r w:rsidR="0087173D">
        <w:rPr>
          <w:b/>
          <w:sz w:val="24"/>
          <w:szCs w:val="24"/>
        </w:rPr>
        <w:t>, NY</w:t>
      </w:r>
      <w:bookmarkStart w:id="0" w:name="_GoBack"/>
      <w:bookmarkEnd w:id="0"/>
    </w:p>
    <w:p w:rsidR="0087173D" w:rsidRDefault="007F7C08" w:rsidP="006F548A">
      <w:pPr>
        <w:pStyle w:val="NoSpacing"/>
        <w:ind w:left="2880" w:firstLine="720"/>
        <w:rPr>
          <w:b/>
          <w:sz w:val="24"/>
          <w:szCs w:val="24"/>
        </w:rPr>
      </w:pPr>
      <w:r>
        <w:rPr>
          <w:b/>
          <w:sz w:val="24"/>
          <w:szCs w:val="24"/>
        </w:rPr>
        <w:t>October 25</w:t>
      </w:r>
      <w:r w:rsidR="0087173D">
        <w:rPr>
          <w:b/>
          <w:sz w:val="24"/>
          <w:szCs w:val="24"/>
        </w:rPr>
        <w:t>, 2017</w:t>
      </w:r>
    </w:p>
    <w:p w:rsidR="006A6A90" w:rsidRDefault="006A6A90" w:rsidP="00E80418">
      <w:pPr>
        <w:pStyle w:val="NoSpacing"/>
        <w:jc w:val="center"/>
        <w:rPr>
          <w:b/>
          <w:sz w:val="24"/>
          <w:szCs w:val="24"/>
        </w:rPr>
      </w:pPr>
    </w:p>
    <w:p w:rsidR="006A6A90" w:rsidRDefault="006A6A90" w:rsidP="00E80418">
      <w:pPr>
        <w:pStyle w:val="NoSpacing"/>
        <w:jc w:val="center"/>
        <w:rPr>
          <w:b/>
          <w:sz w:val="24"/>
          <w:szCs w:val="24"/>
        </w:rPr>
      </w:pPr>
    </w:p>
    <w:p w:rsidR="006A6A90" w:rsidRDefault="006A6A90" w:rsidP="006A6A90">
      <w:pPr>
        <w:pStyle w:val="NoSpacing"/>
        <w:rPr>
          <w:sz w:val="24"/>
          <w:szCs w:val="24"/>
        </w:rPr>
      </w:pPr>
      <w:r>
        <w:rPr>
          <w:sz w:val="24"/>
          <w:szCs w:val="24"/>
        </w:rPr>
        <w:t>Present:</w:t>
      </w:r>
      <w:r>
        <w:rPr>
          <w:sz w:val="24"/>
          <w:szCs w:val="24"/>
        </w:rPr>
        <w:tab/>
        <w:t>President - Larry Kilburn</w:t>
      </w:r>
    </w:p>
    <w:p w:rsidR="006A6A90" w:rsidRDefault="006A6A90" w:rsidP="006A6A90">
      <w:pPr>
        <w:pStyle w:val="NoSpacing"/>
        <w:rPr>
          <w:sz w:val="24"/>
          <w:szCs w:val="24"/>
        </w:rPr>
      </w:pPr>
      <w:r>
        <w:rPr>
          <w:sz w:val="24"/>
          <w:szCs w:val="24"/>
        </w:rPr>
        <w:tab/>
      </w:r>
      <w:r>
        <w:rPr>
          <w:sz w:val="24"/>
          <w:szCs w:val="24"/>
        </w:rPr>
        <w:tab/>
        <w:t>Vice President Treasurer - Andrew Thompson</w:t>
      </w:r>
    </w:p>
    <w:p w:rsidR="006A6A90" w:rsidRDefault="006A6A90" w:rsidP="006A6A90">
      <w:pPr>
        <w:pStyle w:val="NoSpacing"/>
        <w:rPr>
          <w:sz w:val="24"/>
          <w:szCs w:val="24"/>
        </w:rPr>
      </w:pPr>
      <w:r>
        <w:rPr>
          <w:sz w:val="24"/>
          <w:szCs w:val="24"/>
        </w:rPr>
        <w:tab/>
      </w:r>
      <w:r>
        <w:rPr>
          <w:sz w:val="24"/>
          <w:szCs w:val="24"/>
        </w:rPr>
        <w:tab/>
        <w:t>Vice President Secretary – Bill Whitfield</w:t>
      </w:r>
    </w:p>
    <w:p w:rsidR="006A6A90" w:rsidRDefault="006A6A90" w:rsidP="006A6A90">
      <w:pPr>
        <w:pStyle w:val="NoSpacing"/>
        <w:rPr>
          <w:sz w:val="24"/>
          <w:szCs w:val="24"/>
        </w:rPr>
      </w:pPr>
      <w:r>
        <w:rPr>
          <w:sz w:val="24"/>
          <w:szCs w:val="24"/>
        </w:rPr>
        <w:tab/>
      </w:r>
      <w:r>
        <w:rPr>
          <w:sz w:val="24"/>
          <w:szCs w:val="24"/>
        </w:rPr>
        <w:tab/>
        <w:t>President Elect – Owen McIntee</w:t>
      </w:r>
    </w:p>
    <w:p w:rsidR="006A6A90" w:rsidRDefault="006A6A90" w:rsidP="006A6A90">
      <w:pPr>
        <w:pStyle w:val="NoSpacing"/>
        <w:rPr>
          <w:sz w:val="24"/>
          <w:szCs w:val="24"/>
        </w:rPr>
      </w:pPr>
      <w:r>
        <w:rPr>
          <w:sz w:val="24"/>
          <w:szCs w:val="24"/>
        </w:rPr>
        <w:tab/>
      </w:r>
      <w:r>
        <w:rPr>
          <w:sz w:val="24"/>
          <w:szCs w:val="24"/>
        </w:rPr>
        <w:tab/>
        <w:t>Trustee – Nancy Steedman</w:t>
      </w:r>
      <w:r w:rsidR="007A256C">
        <w:rPr>
          <w:sz w:val="24"/>
          <w:szCs w:val="24"/>
        </w:rPr>
        <w:t xml:space="preserve"> via remote location</w:t>
      </w:r>
    </w:p>
    <w:p w:rsidR="006A6A90" w:rsidRDefault="006A6A90" w:rsidP="006A6A90">
      <w:pPr>
        <w:pStyle w:val="NoSpacing"/>
        <w:rPr>
          <w:sz w:val="24"/>
          <w:szCs w:val="24"/>
        </w:rPr>
      </w:pPr>
      <w:r>
        <w:rPr>
          <w:sz w:val="24"/>
          <w:szCs w:val="24"/>
        </w:rPr>
        <w:tab/>
      </w:r>
      <w:r>
        <w:rPr>
          <w:sz w:val="24"/>
          <w:szCs w:val="24"/>
        </w:rPr>
        <w:tab/>
        <w:t>Trustee – Brent Bodine</w:t>
      </w:r>
    </w:p>
    <w:p w:rsidR="006A6A90" w:rsidRDefault="006A6A90" w:rsidP="006A6A90">
      <w:pPr>
        <w:pStyle w:val="NoSpacing"/>
        <w:rPr>
          <w:sz w:val="24"/>
          <w:szCs w:val="24"/>
        </w:rPr>
      </w:pPr>
      <w:r>
        <w:rPr>
          <w:sz w:val="24"/>
          <w:szCs w:val="24"/>
        </w:rPr>
        <w:tab/>
      </w:r>
      <w:r>
        <w:rPr>
          <w:sz w:val="24"/>
          <w:szCs w:val="24"/>
        </w:rPr>
        <w:tab/>
        <w:t>Trustee – Jeff Dobbins</w:t>
      </w:r>
    </w:p>
    <w:p w:rsidR="006A6A90" w:rsidRDefault="006A6A90" w:rsidP="006A6A90">
      <w:pPr>
        <w:pStyle w:val="NoSpacing"/>
        <w:rPr>
          <w:sz w:val="24"/>
          <w:szCs w:val="24"/>
        </w:rPr>
      </w:pPr>
      <w:r>
        <w:rPr>
          <w:sz w:val="24"/>
          <w:szCs w:val="24"/>
        </w:rPr>
        <w:tab/>
      </w:r>
      <w:r>
        <w:rPr>
          <w:sz w:val="24"/>
          <w:szCs w:val="24"/>
        </w:rPr>
        <w:tab/>
        <w:t>Executive Director – Tony Modafferi</w:t>
      </w:r>
    </w:p>
    <w:p w:rsidR="006A6A90" w:rsidRDefault="006A6A90" w:rsidP="006A6A90">
      <w:pPr>
        <w:pStyle w:val="NoSpacing"/>
        <w:rPr>
          <w:sz w:val="24"/>
          <w:szCs w:val="24"/>
        </w:rPr>
      </w:pPr>
    </w:p>
    <w:p w:rsidR="006A6A90" w:rsidRDefault="006A6A90" w:rsidP="006A6A90">
      <w:pPr>
        <w:pStyle w:val="NoSpacing"/>
        <w:rPr>
          <w:sz w:val="24"/>
          <w:szCs w:val="24"/>
        </w:rPr>
      </w:pPr>
      <w:r>
        <w:rPr>
          <w:sz w:val="24"/>
          <w:szCs w:val="24"/>
        </w:rPr>
        <w:t xml:space="preserve">The meeting was called to order by President Kilburn at </w:t>
      </w:r>
      <w:r w:rsidR="007A256C">
        <w:rPr>
          <w:sz w:val="24"/>
          <w:szCs w:val="24"/>
        </w:rPr>
        <w:t>2:12 P</w:t>
      </w:r>
      <w:r>
        <w:rPr>
          <w:sz w:val="24"/>
          <w:szCs w:val="24"/>
        </w:rPr>
        <w:t>M.</w:t>
      </w:r>
    </w:p>
    <w:p w:rsidR="006A6A90" w:rsidRDefault="006A6A90" w:rsidP="006A6A90">
      <w:pPr>
        <w:pStyle w:val="NoSpacing"/>
        <w:rPr>
          <w:sz w:val="24"/>
          <w:szCs w:val="24"/>
        </w:rPr>
      </w:pPr>
    </w:p>
    <w:p w:rsidR="006A6A90" w:rsidRDefault="006A6A90" w:rsidP="006A6A90">
      <w:pPr>
        <w:pStyle w:val="NoSpacing"/>
        <w:rPr>
          <w:sz w:val="24"/>
          <w:szCs w:val="24"/>
        </w:rPr>
      </w:pPr>
      <w:r>
        <w:rPr>
          <w:sz w:val="24"/>
          <w:szCs w:val="24"/>
        </w:rPr>
        <w:t xml:space="preserve">President Kilburn </w:t>
      </w:r>
      <w:r w:rsidR="007A256C">
        <w:rPr>
          <w:sz w:val="24"/>
          <w:szCs w:val="24"/>
        </w:rPr>
        <w:t xml:space="preserve">again </w:t>
      </w:r>
      <w:r>
        <w:rPr>
          <w:sz w:val="24"/>
          <w:szCs w:val="24"/>
        </w:rPr>
        <w:t xml:space="preserve">thanked Bill Whitfield for coming back on board for another term and </w:t>
      </w:r>
      <w:r w:rsidR="007A256C">
        <w:rPr>
          <w:sz w:val="24"/>
          <w:szCs w:val="24"/>
        </w:rPr>
        <w:t>went on to thank all the MEUA membership that have reached out to Arcade with mutual aid following the fire last week that destroyed Arcade’s Water and Light Building and much of their equipment.</w:t>
      </w:r>
    </w:p>
    <w:p w:rsidR="007A256C" w:rsidRDefault="007A256C" w:rsidP="006A6A90">
      <w:pPr>
        <w:pStyle w:val="NoSpacing"/>
        <w:rPr>
          <w:sz w:val="24"/>
          <w:szCs w:val="24"/>
        </w:rPr>
      </w:pPr>
    </w:p>
    <w:p w:rsidR="007A256C" w:rsidRPr="006A68BB" w:rsidRDefault="007A256C" w:rsidP="006A6A90">
      <w:pPr>
        <w:pStyle w:val="NoSpacing"/>
        <w:rPr>
          <w:b/>
          <w:sz w:val="24"/>
          <w:szCs w:val="24"/>
        </w:rPr>
      </w:pPr>
      <w:r w:rsidRPr="006A68BB">
        <w:rPr>
          <w:b/>
          <w:sz w:val="24"/>
          <w:szCs w:val="24"/>
        </w:rPr>
        <w:t>Treasurer’s Report</w:t>
      </w:r>
    </w:p>
    <w:p w:rsidR="007A256C" w:rsidRDefault="007A256C" w:rsidP="006A6A90">
      <w:pPr>
        <w:pStyle w:val="NoSpacing"/>
        <w:rPr>
          <w:sz w:val="24"/>
          <w:szCs w:val="24"/>
        </w:rPr>
      </w:pPr>
    </w:p>
    <w:p w:rsidR="007A256C" w:rsidRDefault="007A256C" w:rsidP="006A6A90">
      <w:pPr>
        <w:pStyle w:val="NoSpacing"/>
        <w:rPr>
          <w:sz w:val="24"/>
          <w:szCs w:val="24"/>
        </w:rPr>
      </w:pPr>
      <w:r>
        <w:rPr>
          <w:sz w:val="24"/>
          <w:szCs w:val="24"/>
        </w:rPr>
        <w:t xml:space="preserve">Ms. </w:t>
      </w:r>
      <w:proofErr w:type="spellStart"/>
      <w:r>
        <w:rPr>
          <w:sz w:val="24"/>
          <w:szCs w:val="24"/>
        </w:rPr>
        <w:t>Narin</w:t>
      </w:r>
      <w:proofErr w:type="spellEnd"/>
      <w:r>
        <w:rPr>
          <w:sz w:val="24"/>
          <w:szCs w:val="24"/>
        </w:rPr>
        <w:t xml:space="preserve"> Ly gave the board a </w:t>
      </w:r>
      <w:r w:rsidR="006A68BB">
        <w:rPr>
          <w:sz w:val="24"/>
          <w:szCs w:val="24"/>
        </w:rPr>
        <w:t xml:space="preserve">thorough review of the </w:t>
      </w:r>
      <w:proofErr w:type="gramStart"/>
      <w:r w:rsidR="006A68BB">
        <w:rPr>
          <w:sz w:val="24"/>
          <w:szCs w:val="24"/>
        </w:rPr>
        <w:t>August,</w:t>
      </w:r>
      <w:proofErr w:type="gramEnd"/>
      <w:r w:rsidR="006A68BB">
        <w:rPr>
          <w:sz w:val="24"/>
          <w:szCs w:val="24"/>
        </w:rPr>
        <w:t xml:space="preserve"> 2017 financial status and book keeper’s comments.</w:t>
      </w:r>
    </w:p>
    <w:p w:rsidR="006A68BB" w:rsidRDefault="006A68BB" w:rsidP="006A6A90">
      <w:pPr>
        <w:pStyle w:val="NoSpacing"/>
        <w:rPr>
          <w:sz w:val="24"/>
          <w:szCs w:val="24"/>
        </w:rPr>
      </w:pPr>
      <w:r>
        <w:rPr>
          <w:sz w:val="24"/>
          <w:szCs w:val="24"/>
        </w:rPr>
        <w:t xml:space="preserve">A motion was made by Secretary Whitfield and seconded by Trustee Dobbins to accept the </w:t>
      </w:r>
      <w:proofErr w:type="gramStart"/>
      <w:r>
        <w:rPr>
          <w:sz w:val="24"/>
          <w:szCs w:val="24"/>
        </w:rPr>
        <w:t>August</w:t>
      </w:r>
      <w:r w:rsidR="006F548A">
        <w:rPr>
          <w:sz w:val="24"/>
          <w:szCs w:val="24"/>
        </w:rPr>
        <w:t>,</w:t>
      </w:r>
      <w:proofErr w:type="gramEnd"/>
      <w:r w:rsidR="006F548A">
        <w:rPr>
          <w:sz w:val="24"/>
          <w:szCs w:val="24"/>
        </w:rPr>
        <w:t xml:space="preserve"> 2017</w:t>
      </w:r>
      <w:r>
        <w:rPr>
          <w:sz w:val="24"/>
          <w:szCs w:val="24"/>
        </w:rPr>
        <w:t xml:space="preserve"> financial report as submitted.  The </w:t>
      </w:r>
      <w:proofErr w:type="gramStart"/>
      <w:r>
        <w:rPr>
          <w:sz w:val="24"/>
          <w:szCs w:val="24"/>
        </w:rPr>
        <w:t>September,</w:t>
      </w:r>
      <w:proofErr w:type="gramEnd"/>
      <w:r>
        <w:rPr>
          <w:sz w:val="24"/>
          <w:szCs w:val="24"/>
        </w:rPr>
        <w:t xml:space="preserve"> 2017 financial report will be presented at the next Executive Committee meeting for approval.</w:t>
      </w:r>
    </w:p>
    <w:p w:rsidR="00E73F2D" w:rsidRDefault="00E73F2D" w:rsidP="006A6A90">
      <w:pPr>
        <w:pStyle w:val="NoSpacing"/>
        <w:rPr>
          <w:b/>
          <w:sz w:val="24"/>
          <w:szCs w:val="24"/>
        </w:rPr>
      </w:pPr>
    </w:p>
    <w:p w:rsidR="006A68BB" w:rsidRDefault="006A68BB" w:rsidP="006A6A90">
      <w:pPr>
        <w:pStyle w:val="NoSpacing"/>
        <w:rPr>
          <w:b/>
          <w:sz w:val="24"/>
          <w:szCs w:val="24"/>
        </w:rPr>
      </w:pPr>
      <w:r>
        <w:rPr>
          <w:b/>
          <w:sz w:val="24"/>
          <w:szCs w:val="24"/>
        </w:rPr>
        <w:t>President’s Report</w:t>
      </w:r>
    </w:p>
    <w:p w:rsidR="00F32697" w:rsidRDefault="00F32697" w:rsidP="006A6A90">
      <w:pPr>
        <w:pStyle w:val="NoSpacing"/>
        <w:rPr>
          <w:b/>
          <w:sz w:val="24"/>
          <w:szCs w:val="24"/>
        </w:rPr>
      </w:pPr>
    </w:p>
    <w:p w:rsidR="006A6A90" w:rsidRDefault="006A68BB" w:rsidP="006A68BB">
      <w:pPr>
        <w:pStyle w:val="NoSpacing"/>
        <w:numPr>
          <w:ilvl w:val="0"/>
          <w:numId w:val="1"/>
        </w:numPr>
        <w:rPr>
          <w:sz w:val="24"/>
          <w:szCs w:val="24"/>
        </w:rPr>
      </w:pPr>
      <w:r>
        <w:rPr>
          <w:sz w:val="24"/>
          <w:szCs w:val="24"/>
        </w:rPr>
        <w:t xml:space="preserve"> President Kilburn referenced receipt of the NYPA Hydro Energy status letter and noted there was no reduction in firm hydro energy sales for </w:t>
      </w:r>
      <w:proofErr w:type="gramStart"/>
      <w:r>
        <w:rPr>
          <w:sz w:val="24"/>
          <w:szCs w:val="24"/>
        </w:rPr>
        <w:t>November,</w:t>
      </w:r>
      <w:proofErr w:type="gramEnd"/>
      <w:r>
        <w:rPr>
          <w:sz w:val="24"/>
          <w:szCs w:val="24"/>
        </w:rPr>
        <w:t xml:space="preserve"> 2017 </w:t>
      </w:r>
      <w:r w:rsidR="003F6D92">
        <w:rPr>
          <w:sz w:val="24"/>
          <w:szCs w:val="24"/>
        </w:rPr>
        <w:t>with further estimates of no shortage through May of 2018.</w:t>
      </w:r>
    </w:p>
    <w:p w:rsidR="003F6D92" w:rsidRDefault="003F6D92" w:rsidP="006A68BB">
      <w:pPr>
        <w:pStyle w:val="NoSpacing"/>
        <w:numPr>
          <w:ilvl w:val="0"/>
          <w:numId w:val="1"/>
        </w:numPr>
        <w:rPr>
          <w:sz w:val="24"/>
          <w:szCs w:val="24"/>
        </w:rPr>
      </w:pPr>
      <w:r>
        <w:rPr>
          <w:sz w:val="24"/>
          <w:szCs w:val="24"/>
        </w:rPr>
        <w:t>President Kilburn again thanked all the MEUA systems that have come to the aid of Arcade in response to the devastating fire of last w</w:t>
      </w:r>
      <w:r w:rsidR="007A7FE9">
        <w:rPr>
          <w:sz w:val="24"/>
          <w:szCs w:val="24"/>
        </w:rPr>
        <w:t>eek.  Trustee Bodine respectfully posed the possibility of President Kilburn updating the membership as an educational session at a future meeting of the steps that Arcade had to take through recovery and potential changes that might be beneficial to avoid this type of loss.  President Kilburn graciously agreed and thought it would be very beneficial for all.</w:t>
      </w:r>
    </w:p>
    <w:p w:rsidR="007A7FE9" w:rsidRDefault="007A7FE9" w:rsidP="006A68BB">
      <w:pPr>
        <w:pStyle w:val="NoSpacing"/>
        <w:numPr>
          <w:ilvl w:val="0"/>
          <w:numId w:val="1"/>
        </w:numPr>
        <w:rPr>
          <w:sz w:val="24"/>
          <w:szCs w:val="24"/>
        </w:rPr>
      </w:pPr>
      <w:r>
        <w:rPr>
          <w:sz w:val="24"/>
          <w:szCs w:val="24"/>
        </w:rPr>
        <w:t xml:space="preserve">President Kilburn brought up the discussion that took place at the committee’s last meeting regarding roles and responsibilities of MEUA Committee Chairs and members.  </w:t>
      </w:r>
      <w:r>
        <w:rPr>
          <w:sz w:val="24"/>
          <w:szCs w:val="24"/>
        </w:rPr>
        <w:lastRenderedPageBreak/>
        <w:t xml:space="preserve">The Energy Conservation Committee with Chair, Kimball </w:t>
      </w:r>
      <w:proofErr w:type="spellStart"/>
      <w:r>
        <w:rPr>
          <w:sz w:val="24"/>
          <w:szCs w:val="24"/>
        </w:rPr>
        <w:t>Daby</w:t>
      </w:r>
      <w:proofErr w:type="spellEnd"/>
      <w:r>
        <w:rPr>
          <w:sz w:val="24"/>
          <w:szCs w:val="24"/>
        </w:rPr>
        <w:t xml:space="preserve">, Andrew Thompson, and Larry Kilburn will </w:t>
      </w:r>
      <w:r w:rsidR="00D9379D">
        <w:rPr>
          <w:sz w:val="24"/>
          <w:szCs w:val="24"/>
        </w:rPr>
        <w:t>work on defining minimum expectations of the committee and report back to the Executive Committee with suggestions for any improvement.</w:t>
      </w:r>
    </w:p>
    <w:p w:rsidR="00D9379D" w:rsidRDefault="00D9379D" w:rsidP="00D9379D">
      <w:pPr>
        <w:pStyle w:val="NoSpacing"/>
        <w:rPr>
          <w:sz w:val="24"/>
          <w:szCs w:val="24"/>
        </w:rPr>
      </w:pPr>
    </w:p>
    <w:p w:rsidR="00D9379D" w:rsidRPr="00D9379D" w:rsidRDefault="00D9379D" w:rsidP="00D9379D">
      <w:pPr>
        <w:pStyle w:val="NoSpacing"/>
        <w:rPr>
          <w:b/>
          <w:sz w:val="24"/>
          <w:szCs w:val="24"/>
        </w:rPr>
      </w:pPr>
      <w:r w:rsidRPr="00D9379D">
        <w:rPr>
          <w:b/>
          <w:sz w:val="24"/>
          <w:szCs w:val="24"/>
        </w:rPr>
        <w:t>Executive Director’s Report</w:t>
      </w:r>
    </w:p>
    <w:p w:rsidR="002144DE" w:rsidRDefault="002144DE" w:rsidP="006A6A90">
      <w:pPr>
        <w:pStyle w:val="NoSpacing"/>
        <w:rPr>
          <w:sz w:val="24"/>
          <w:szCs w:val="24"/>
        </w:rPr>
      </w:pPr>
    </w:p>
    <w:p w:rsidR="000F4C39" w:rsidRPr="000F4C39" w:rsidRDefault="00D9379D" w:rsidP="000F4C39">
      <w:pPr>
        <w:pStyle w:val="NoSpacing"/>
        <w:numPr>
          <w:ilvl w:val="0"/>
          <w:numId w:val="2"/>
        </w:numPr>
        <w:rPr>
          <w:sz w:val="24"/>
          <w:szCs w:val="24"/>
        </w:rPr>
      </w:pPr>
      <w:r>
        <w:rPr>
          <w:sz w:val="24"/>
          <w:szCs w:val="24"/>
        </w:rPr>
        <w:t xml:space="preserve"> Director Modafferi gave an update on the Western NY Transmission plan and announced that the NYISO had selected NextEra Energy </w:t>
      </w:r>
      <w:r w:rsidR="000F4C39">
        <w:rPr>
          <w:sz w:val="24"/>
          <w:szCs w:val="24"/>
        </w:rPr>
        <w:t xml:space="preserve">Transmission Project to increase access to hydro power to mitigate congestion issues in Western NY.  There is potential that rates will increase sometime in the next four years, however Jay Brew and Rich </w:t>
      </w:r>
      <w:proofErr w:type="spellStart"/>
      <w:r w:rsidR="000F4C39">
        <w:rPr>
          <w:sz w:val="24"/>
          <w:szCs w:val="24"/>
        </w:rPr>
        <w:t>Bolbrock</w:t>
      </w:r>
      <w:proofErr w:type="spellEnd"/>
      <w:r w:rsidR="000F4C39">
        <w:rPr>
          <w:sz w:val="24"/>
          <w:szCs w:val="24"/>
        </w:rPr>
        <w:t xml:space="preserve"> are working diligently on mitigation for MEUA benefit.</w:t>
      </w:r>
    </w:p>
    <w:p w:rsidR="00F32697" w:rsidRDefault="000F4C39" w:rsidP="00907860">
      <w:pPr>
        <w:pStyle w:val="NoSpacing"/>
        <w:numPr>
          <w:ilvl w:val="0"/>
          <w:numId w:val="2"/>
        </w:numPr>
        <w:rPr>
          <w:sz w:val="24"/>
          <w:szCs w:val="24"/>
        </w:rPr>
      </w:pPr>
      <w:r>
        <w:rPr>
          <w:sz w:val="24"/>
          <w:szCs w:val="24"/>
        </w:rPr>
        <w:t xml:space="preserve">Director Modafferi gave an update on the ongoing talks with NYPA over rate structure </w:t>
      </w:r>
      <w:r w:rsidR="00907860">
        <w:rPr>
          <w:sz w:val="24"/>
          <w:szCs w:val="24"/>
        </w:rPr>
        <w:t xml:space="preserve">   </w:t>
      </w:r>
      <w:r>
        <w:rPr>
          <w:sz w:val="24"/>
          <w:szCs w:val="24"/>
        </w:rPr>
        <w:t xml:space="preserve">and stabilization recovery.  Due to work load, Director Modafferi announced his hiring of </w:t>
      </w:r>
      <w:r w:rsidR="00907860">
        <w:rPr>
          <w:sz w:val="24"/>
          <w:szCs w:val="24"/>
        </w:rPr>
        <w:t xml:space="preserve">Jim </w:t>
      </w:r>
      <w:proofErr w:type="spellStart"/>
      <w:r w:rsidR="00907860">
        <w:rPr>
          <w:sz w:val="24"/>
          <w:szCs w:val="24"/>
        </w:rPr>
        <w:t>Lahtinen</w:t>
      </w:r>
      <w:proofErr w:type="spellEnd"/>
      <w:r w:rsidR="00907860">
        <w:rPr>
          <w:sz w:val="24"/>
          <w:szCs w:val="24"/>
        </w:rPr>
        <w:t xml:space="preserve"> to help with RSR negotiations.  He noted since Jim’s arrival, he has been able to convince NYPA to lower RSR cost by approximately $ 2 million.  Jim will continue</w:t>
      </w:r>
      <w:r w:rsidR="00D9379D">
        <w:rPr>
          <w:sz w:val="24"/>
          <w:szCs w:val="24"/>
        </w:rPr>
        <w:t xml:space="preserve"> </w:t>
      </w:r>
      <w:r w:rsidR="00907860">
        <w:rPr>
          <w:sz w:val="24"/>
          <w:szCs w:val="24"/>
        </w:rPr>
        <w:t>to work on this issue on behalf of the MEUA.</w:t>
      </w:r>
    </w:p>
    <w:p w:rsidR="00907860" w:rsidRDefault="00907860" w:rsidP="00907860">
      <w:pPr>
        <w:pStyle w:val="NoSpacing"/>
        <w:numPr>
          <w:ilvl w:val="0"/>
          <w:numId w:val="2"/>
        </w:numPr>
        <w:rPr>
          <w:sz w:val="24"/>
          <w:szCs w:val="24"/>
        </w:rPr>
      </w:pPr>
      <w:r>
        <w:rPr>
          <w:sz w:val="24"/>
          <w:szCs w:val="24"/>
        </w:rPr>
        <w:t>Director Modafferi brought up previous discussion of changing the Engineering Committee to Operations Committee.  Since the MEUA by-laws list the committees by name, the change would require a change of the by-laws prior to the committee change.  It was agreed that the committee would remain as listed in the by-laws Engineering Committee.</w:t>
      </w:r>
    </w:p>
    <w:p w:rsidR="00907860" w:rsidRDefault="00907860" w:rsidP="00907860">
      <w:pPr>
        <w:pStyle w:val="NoSpacing"/>
        <w:numPr>
          <w:ilvl w:val="0"/>
          <w:numId w:val="2"/>
        </w:numPr>
        <w:rPr>
          <w:sz w:val="24"/>
          <w:szCs w:val="24"/>
        </w:rPr>
      </w:pPr>
      <w:r>
        <w:rPr>
          <w:sz w:val="24"/>
          <w:szCs w:val="24"/>
        </w:rPr>
        <w:t>Director Modafferi commented on the success of last week’s Accounting and Finance Workshop</w:t>
      </w:r>
      <w:r w:rsidR="000810D9">
        <w:rPr>
          <w:sz w:val="24"/>
          <w:szCs w:val="24"/>
        </w:rPr>
        <w:t xml:space="preserve"> however brought up a request that was posed to him at the close of the workshop.  Chairperson of the Accounting and Finance Committee, Sylvia Boyce requested that a future workshop be presented on just the accounting principles of municipal electric.  She mentioned the overwhelming positive response to Bill Freitag’s presentation on accounting and how helpful it was, however too short.  Trustee Dobbins suggested a future workshop be set up at the MEUA Office with possible web connection for additional system members that could not attend in person.</w:t>
      </w:r>
    </w:p>
    <w:p w:rsidR="000810D9" w:rsidRDefault="000810D9" w:rsidP="00907860">
      <w:pPr>
        <w:pStyle w:val="NoSpacing"/>
        <w:numPr>
          <w:ilvl w:val="0"/>
          <w:numId w:val="2"/>
        </w:numPr>
        <w:rPr>
          <w:sz w:val="24"/>
          <w:szCs w:val="24"/>
        </w:rPr>
      </w:pPr>
      <w:r>
        <w:rPr>
          <w:sz w:val="24"/>
          <w:szCs w:val="24"/>
        </w:rPr>
        <w:t>Director Modafferi reminded Executive Committee of the upcoming Engineering Workshop on November 8</w:t>
      </w:r>
      <w:r w:rsidRPr="000810D9">
        <w:rPr>
          <w:sz w:val="24"/>
          <w:szCs w:val="24"/>
          <w:vertAlign w:val="superscript"/>
        </w:rPr>
        <w:t>th</w:t>
      </w:r>
      <w:r>
        <w:rPr>
          <w:sz w:val="24"/>
          <w:szCs w:val="24"/>
        </w:rPr>
        <w:t xml:space="preserve"> and 9</w:t>
      </w:r>
      <w:r w:rsidRPr="000810D9">
        <w:rPr>
          <w:sz w:val="24"/>
          <w:szCs w:val="24"/>
          <w:vertAlign w:val="superscript"/>
        </w:rPr>
        <w:t>th</w:t>
      </w:r>
      <w:r>
        <w:rPr>
          <w:sz w:val="24"/>
          <w:szCs w:val="24"/>
        </w:rPr>
        <w:t xml:space="preserve"> at the Embassy Suites.  </w:t>
      </w:r>
    </w:p>
    <w:p w:rsidR="000810D9" w:rsidRDefault="000810D9" w:rsidP="00907860">
      <w:pPr>
        <w:pStyle w:val="NoSpacing"/>
        <w:numPr>
          <w:ilvl w:val="0"/>
          <w:numId w:val="2"/>
        </w:numPr>
        <w:rPr>
          <w:sz w:val="24"/>
          <w:szCs w:val="24"/>
        </w:rPr>
      </w:pPr>
      <w:r>
        <w:rPr>
          <w:sz w:val="24"/>
          <w:szCs w:val="24"/>
        </w:rPr>
        <w:t xml:space="preserve">Director Modafferi brought up a concern brought to him by NEPPA that one of our Corporate Members had approached NEPPA to </w:t>
      </w:r>
      <w:r w:rsidR="008E53AE">
        <w:rPr>
          <w:sz w:val="24"/>
          <w:szCs w:val="24"/>
        </w:rPr>
        <w:t xml:space="preserve">request he be added to the MEUA Safety &amp; Training or Apprentice Line Worker Training programs as a session on Transformer Safety.  The concern that was noted was that when NEPPA told the Corporate Member there was no room, he became obstinate and noted possible consequence if not added.  Director Modafferi told NEPPA situation would be handled and it was agreed by Executive Committee that both programs already covered necessary requirements and did not need the additional agenda.  It was also noted that this </w:t>
      </w:r>
      <w:proofErr w:type="gramStart"/>
      <w:r w:rsidR="008E53AE">
        <w:rPr>
          <w:sz w:val="24"/>
          <w:szCs w:val="24"/>
        </w:rPr>
        <w:t>particular Corporate</w:t>
      </w:r>
      <w:proofErr w:type="gramEnd"/>
      <w:r w:rsidR="008E53AE">
        <w:rPr>
          <w:sz w:val="24"/>
          <w:szCs w:val="24"/>
        </w:rPr>
        <w:t xml:space="preserve"> Member should be reminded of their status in the MEUA.</w:t>
      </w:r>
    </w:p>
    <w:p w:rsidR="008E53AE" w:rsidRDefault="008E53AE" w:rsidP="008E53AE">
      <w:pPr>
        <w:pStyle w:val="NoSpacing"/>
        <w:rPr>
          <w:sz w:val="24"/>
          <w:szCs w:val="24"/>
        </w:rPr>
      </w:pPr>
    </w:p>
    <w:p w:rsidR="008E53AE" w:rsidRDefault="008E53AE" w:rsidP="008E53AE">
      <w:pPr>
        <w:pStyle w:val="NoSpacing"/>
        <w:rPr>
          <w:b/>
          <w:sz w:val="24"/>
          <w:szCs w:val="24"/>
        </w:rPr>
      </w:pPr>
    </w:p>
    <w:p w:rsidR="003979B5" w:rsidRDefault="003979B5" w:rsidP="008E53AE">
      <w:pPr>
        <w:pStyle w:val="NoSpacing"/>
        <w:rPr>
          <w:b/>
          <w:sz w:val="24"/>
          <w:szCs w:val="24"/>
        </w:rPr>
      </w:pPr>
    </w:p>
    <w:p w:rsidR="003979B5" w:rsidRDefault="003979B5" w:rsidP="008E53AE">
      <w:pPr>
        <w:pStyle w:val="NoSpacing"/>
        <w:rPr>
          <w:b/>
          <w:sz w:val="24"/>
          <w:szCs w:val="24"/>
        </w:rPr>
      </w:pPr>
    </w:p>
    <w:p w:rsidR="008E53AE" w:rsidRDefault="008E53AE" w:rsidP="008E53AE">
      <w:pPr>
        <w:pStyle w:val="NoSpacing"/>
        <w:rPr>
          <w:b/>
          <w:sz w:val="24"/>
          <w:szCs w:val="24"/>
        </w:rPr>
      </w:pPr>
      <w:r w:rsidRPr="008E53AE">
        <w:rPr>
          <w:b/>
          <w:sz w:val="24"/>
          <w:szCs w:val="24"/>
        </w:rPr>
        <w:lastRenderedPageBreak/>
        <w:t>Committee Reports</w:t>
      </w:r>
    </w:p>
    <w:p w:rsidR="008E53AE" w:rsidRDefault="008E53AE" w:rsidP="008E53AE">
      <w:pPr>
        <w:pStyle w:val="NoSpacing"/>
        <w:rPr>
          <w:b/>
          <w:sz w:val="24"/>
          <w:szCs w:val="24"/>
        </w:rPr>
      </w:pPr>
    </w:p>
    <w:p w:rsidR="008E53AE" w:rsidRDefault="008E53AE" w:rsidP="008E53AE">
      <w:pPr>
        <w:pStyle w:val="NoSpacing"/>
        <w:rPr>
          <w:sz w:val="24"/>
          <w:szCs w:val="24"/>
        </w:rPr>
      </w:pPr>
      <w:r>
        <w:rPr>
          <w:sz w:val="24"/>
          <w:szCs w:val="24"/>
        </w:rPr>
        <w:t xml:space="preserve">An update of the LTA negotiations was given by the MEUA LTA Committee.  Presently the MEUA Committee is waiting on comments to Kevin Brock’s redline notes to Jeff </w:t>
      </w:r>
      <w:proofErr w:type="spellStart"/>
      <w:r>
        <w:rPr>
          <w:sz w:val="24"/>
          <w:szCs w:val="24"/>
        </w:rPr>
        <w:t>Genzer’s</w:t>
      </w:r>
      <w:proofErr w:type="spellEnd"/>
      <w:r>
        <w:rPr>
          <w:sz w:val="24"/>
          <w:szCs w:val="24"/>
        </w:rPr>
        <w:t xml:space="preserve"> redline notes of the latest LTA draft from the NYPA.</w:t>
      </w:r>
    </w:p>
    <w:p w:rsidR="00AC44D9" w:rsidRDefault="00AC44D9" w:rsidP="008E53AE">
      <w:pPr>
        <w:pStyle w:val="NoSpacing"/>
        <w:rPr>
          <w:sz w:val="24"/>
          <w:szCs w:val="24"/>
        </w:rPr>
      </w:pPr>
    </w:p>
    <w:p w:rsidR="00AC44D9" w:rsidRDefault="00AC44D9" w:rsidP="008E53AE">
      <w:pPr>
        <w:pStyle w:val="NoSpacing"/>
        <w:rPr>
          <w:b/>
          <w:sz w:val="24"/>
          <w:szCs w:val="24"/>
        </w:rPr>
      </w:pPr>
      <w:r w:rsidRPr="00AC44D9">
        <w:rPr>
          <w:b/>
          <w:sz w:val="24"/>
          <w:szCs w:val="24"/>
        </w:rPr>
        <w:t>Old Business</w:t>
      </w:r>
    </w:p>
    <w:p w:rsidR="00AC44D9" w:rsidRDefault="00AC44D9" w:rsidP="008E53AE">
      <w:pPr>
        <w:pStyle w:val="NoSpacing"/>
        <w:rPr>
          <w:b/>
          <w:sz w:val="24"/>
          <w:szCs w:val="24"/>
        </w:rPr>
      </w:pPr>
    </w:p>
    <w:p w:rsidR="00AC44D9" w:rsidRDefault="00AC44D9" w:rsidP="008E53AE">
      <w:pPr>
        <w:pStyle w:val="NoSpacing"/>
        <w:rPr>
          <w:sz w:val="24"/>
          <w:szCs w:val="24"/>
        </w:rPr>
      </w:pPr>
      <w:r>
        <w:rPr>
          <w:sz w:val="24"/>
          <w:szCs w:val="24"/>
        </w:rPr>
        <w:t>None reported</w:t>
      </w:r>
    </w:p>
    <w:p w:rsidR="00AC44D9" w:rsidRDefault="00AC44D9" w:rsidP="008E53AE">
      <w:pPr>
        <w:pStyle w:val="NoSpacing"/>
        <w:rPr>
          <w:sz w:val="24"/>
          <w:szCs w:val="24"/>
        </w:rPr>
      </w:pPr>
    </w:p>
    <w:p w:rsidR="00AC44D9" w:rsidRDefault="00AC44D9" w:rsidP="008E53AE">
      <w:pPr>
        <w:pStyle w:val="NoSpacing"/>
        <w:rPr>
          <w:b/>
          <w:sz w:val="24"/>
          <w:szCs w:val="24"/>
        </w:rPr>
      </w:pPr>
      <w:r w:rsidRPr="00AC44D9">
        <w:rPr>
          <w:b/>
          <w:sz w:val="24"/>
          <w:szCs w:val="24"/>
        </w:rPr>
        <w:t>New Business</w:t>
      </w:r>
    </w:p>
    <w:p w:rsidR="00AC44D9" w:rsidRDefault="00AC44D9" w:rsidP="008E53AE">
      <w:pPr>
        <w:pStyle w:val="NoSpacing"/>
        <w:rPr>
          <w:b/>
          <w:sz w:val="24"/>
          <w:szCs w:val="24"/>
        </w:rPr>
      </w:pPr>
    </w:p>
    <w:p w:rsidR="00AC44D9" w:rsidRDefault="002B45F6" w:rsidP="008E53AE">
      <w:pPr>
        <w:pStyle w:val="NoSpacing"/>
        <w:rPr>
          <w:sz w:val="24"/>
          <w:szCs w:val="24"/>
        </w:rPr>
      </w:pPr>
      <w:r>
        <w:rPr>
          <w:sz w:val="24"/>
          <w:szCs w:val="24"/>
        </w:rPr>
        <w:t>A motion was made by Trustee Bodine and seconded by President Elect McIntee</w:t>
      </w:r>
      <w:r w:rsidR="003979B5">
        <w:rPr>
          <w:sz w:val="24"/>
          <w:szCs w:val="24"/>
        </w:rPr>
        <w:t xml:space="preserve"> to accept </w:t>
      </w:r>
      <w:proofErr w:type="spellStart"/>
      <w:r w:rsidR="003979B5">
        <w:rPr>
          <w:sz w:val="24"/>
          <w:szCs w:val="24"/>
        </w:rPr>
        <w:t>Powertech</w:t>
      </w:r>
      <w:proofErr w:type="spellEnd"/>
      <w:r w:rsidR="003979B5">
        <w:rPr>
          <w:sz w:val="24"/>
          <w:szCs w:val="24"/>
        </w:rPr>
        <w:t xml:space="preserve"> Associates as a new Corporate Member</w:t>
      </w:r>
    </w:p>
    <w:p w:rsidR="003979B5" w:rsidRDefault="003979B5" w:rsidP="008E53AE">
      <w:pPr>
        <w:pStyle w:val="NoSpacing"/>
        <w:rPr>
          <w:sz w:val="24"/>
          <w:szCs w:val="24"/>
        </w:rPr>
      </w:pPr>
    </w:p>
    <w:p w:rsidR="003979B5" w:rsidRPr="003979B5" w:rsidRDefault="003979B5" w:rsidP="008E53AE">
      <w:pPr>
        <w:pStyle w:val="NoSpacing"/>
        <w:rPr>
          <w:b/>
          <w:sz w:val="24"/>
          <w:szCs w:val="24"/>
        </w:rPr>
      </w:pPr>
      <w:r w:rsidRPr="003979B5">
        <w:rPr>
          <w:b/>
          <w:sz w:val="24"/>
          <w:szCs w:val="24"/>
        </w:rPr>
        <w:t>Next Meeting</w:t>
      </w:r>
    </w:p>
    <w:p w:rsidR="003979B5" w:rsidRDefault="003979B5" w:rsidP="008E53AE">
      <w:pPr>
        <w:pStyle w:val="NoSpacing"/>
        <w:rPr>
          <w:sz w:val="24"/>
          <w:szCs w:val="24"/>
        </w:rPr>
      </w:pPr>
    </w:p>
    <w:p w:rsidR="003979B5" w:rsidRDefault="003979B5" w:rsidP="008E53AE">
      <w:pPr>
        <w:pStyle w:val="NoSpacing"/>
        <w:rPr>
          <w:sz w:val="24"/>
          <w:szCs w:val="24"/>
        </w:rPr>
      </w:pPr>
      <w:r>
        <w:rPr>
          <w:sz w:val="24"/>
          <w:szCs w:val="24"/>
        </w:rPr>
        <w:t>Next meeting will be Wednesday December 13, 2017 at 3:00 PM at the MEUA Offices in East Syracuse, NY.</w:t>
      </w:r>
    </w:p>
    <w:p w:rsidR="003979B5" w:rsidRDefault="003979B5" w:rsidP="008E53AE">
      <w:pPr>
        <w:pStyle w:val="NoSpacing"/>
        <w:rPr>
          <w:sz w:val="24"/>
          <w:szCs w:val="24"/>
        </w:rPr>
      </w:pPr>
    </w:p>
    <w:p w:rsidR="00B20E39" w:rsidRPr="00AF78B5" w:rsidRDefault="00B20E39" w:rsidP="006A6A90">
      <w:pPr>
        <w:pStyle w:val="NoSpacing"/>
        <w:rPr>
          <w:sz w:val="24"/>
          <w:szCs w:val="24"/>
        </w:rPr>
      </w:pPr>
      <w:r>
        <w:rPr>
          <w:sz w:val="24"/>
          <w:szCs w:val="24"/>
        </w:rPr>
        <w:t>Respectfully Submitted by: William Whitfield, Vice President/Secretary</w:t>
      </w:r>
    </w:p>
    <w:p w:rsidR="002144DE" w:rsidRDefault="002144DE" w:rsidP="006A6A90">
      <w:pPr>
        <w:pStyle w:val="NoSpacing"/>
        <w:rPr>
          <w:sz w:val="24"/>
          <w:szCs w:val="24"/>
        </w:rPr>
      </w:pPr>
    </w:p>
    <w:p w:rsidR="002144DE" w:rsidRPr="006A6A90" w:rsidRDefault="002144DE" w:rsidP="006A6A90">
      <w:pPr>
        <w:pStyle w:val="NoSpacing"/>
        <w:rPr>
          <w:sz w:val="24"/>
          <w:szCs w:val="24"/>
        </w:rPr>
      </w:pPr>
    </w:p>
    <w:sectPr w:rsidR="002144DE" w:rsidRPr="006A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172B"/>
    <w:multiLevelType w:val="hybridMultilevel"/>
    <w:tmpl w:val="54665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45DC1"/>
    <w:multiLevelType w:val="hybridMultilevel"/>
    <w:tmpl w:val="9E8E1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18"/>
    <w:rsid w:val="000810D9"/>
    <w:rsid w:val="000F4C39"/>
    <w:rsid w:val="002144DE"/>
    <w:rsid w:val="002B45F6"/>
    <w:rsid w:val="003979B5"/>
    <w:rsid w:val="003F6D92"/>
    <w:rsid w:val="004B7365"/>
    <w:rsid w:val="006A68BB"/>
    <w:rsid w:val="006A6A90"/>
    <w:rsid w:val="006F548A"/>
    <w:rsid w:val="007A256C"/>
    <w:rsid w:val="007A7FE9"/>
    <w:rsid w:val="007F7C08"/>
    <w:rsid w:val="00843074"/>
    <w:rsid w:val="0087173D"/>
    <w:rsid w:val="008968EC"/>
    <w:rsid w:val="008E53AE"/>
    <w:rsid w:val="00907860"/>
    <w:rsid w:val="009B17EF"/>
    <w:rsid w:val="00A71CFA"/>
    <w:rsid w:val="00A96591"/>
    <w:rsid w:val="00AC44D9"/>
    <w:rsid w:val="00AD4EE6"/>
    <w:rsid w:val="00AF78B5"/>
    <w:rsid w:val="00B20E39"/>
    <w:rsid w:val="00BE50DF"/>
    <w:rsid w:val="00C409C7"/>
    <w:rsid w:val="00D9379D"/>
    <w:rsid w:val="00E6493A"/>
    <w:rsid w:val="00E73F2D"/>
    <w:rsid w:val="00E80418"/>
    <w:rsid w:val="00F3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B102"/>
  <w15:chartTrackingRefBased/>
  <w15:docId w15:val="{50F289B2-55B5-4631-8A42-9182CE36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4</cp:revision>
  <dcterms:created xsi:type="dcterms:W3CDTF">2017-10-27T20:09:00Z</dcterms:created>
  <dcterms:modified xsi:type="dcterms:W3CDTF">2017-11-03T14:59:00Z</dcterms:modified>
</cp:coreProperties>
</file>